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BC" w:rsidRPr="009931BC" w:rsidRDefault="009931BC" w:rsidP="009931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9931B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Estatística: medidas de tendência central de pesquisa</w:t>
      </w: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- Desenvolver os procedimentos estatísticos da pesquisa científica: formular hipóteses, coletar, tratar e analisar dados, elaborar e comunicar os resultados.</w:t>
      </w: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Analisar a adequação das medidas de tendência central de pesquisa (média, mediana e moda) à natureza dos dados e relacioná-las à interpretação de um diagrama de pontos.</w:t>
      </w:r>
    </w:p>
    <w:p w:rsid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6º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Tempo estimado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aulas.</w:t>
      </w: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Calculadoras, papel quadriculado, cartolina e canetas azuis, vermelhas e pretas.</w:t>
      </w: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18"/>
          <w:szCs w:val="18"/>
          <w:lang w:eastAsia="pt-BR"/>
        </w:rPr>
        <w:t>Nesta sequência, o objetivo é que o aluno com deficiência mental consiga levantar dados relacionados ao grupo em que ele estuda, possa construir tabelas e gráficos e seja capaz de interpretá-los, usando a porcentagem.</w:t>
      </w:r>
    </w:p>
    <w:p w:rsidR="00FD7CB3" w:rsidRPr="00FD7CB3" w:rsidRDefault="00FD7CB3" w:rsidP="00FD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realização da primeira etapa, proponha ao aluno que levante dados a respeito das notas de seus colegas no primeiro trimestre. Em seguida, peça para que construa tabelas classificando as notas em ordem crescente. A partir desta tabela, você pode começar a trabalhar os conceitos de média, moda e mediana.</w:t>
      </w:r>
    </w:p>
    <w:p w:rsidR="00FD7CB3" w:rsidRPr="00FD7CB3" w:rsidRDefault="00FD7CB3" w:rsidP="00FD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tabela em mãos, peça ao aluno para que some todas as notas e divida pelo número de alunos da turma. Assim ele vai aprender o conceito de média. Ele pode apoiar-se na calculadora para realizar as operações.</w:t>
      </w:r>
    </w:p>
    <w:p w:rsidR="00FD7CB3" w:rsidRPr="00FD7CB3" w:rsidRDefault="00FD7CB3" w:rsidP="00FD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Na 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quência, o aluno com deficiênci</w:t>
      </w: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a intelectual deve ser desafiado a encontrar na sequência de notas, o termo central. Se não houver um termo central, deve-se somar os dois termos centrais da sequência e dividir por dois. Veja o exemplo:</w:t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3 + 3 + 3 + 4 + 4 + 4,5 + 5 + 5 + 5,5 + </w:t>
      </w:r>
      <w:r w:rsidRPr="00FD7C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6,5</w:t>
      </w: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 + 7 + 7 + 8 + 8,5 + 9 + 9 + 10 + 10 (Neste caso, a mediana é 6,5)</w:t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A próxima etapa é fazer com que o seu aluno entenda o que é a moda. Ensine a ele que é o número que aparece com mais frequência na sequência. No caso do exemplo acima, o 3.</w:t>
      </w:r>
    </w:p>
    <w:p w:rsidR="00FD7CB3" w:rsidRPr="00FD7CB3" w:rsidRDefault="00FD7CB3" w:rsidP="00FD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Ao final, estabeleça atividades de contra turno, que devem ser realizadas no laboratório de informática. Com a ajuda do professor da sala de recursos, peça ao aluno para que recorte gráfico publicados em jornais. O conceito de porcentagem deve ser introduzido aqui. O aluno com deficiência intelectual pode elaborar alguns gráficos no computador, comparando-os aos recortes. Repetir as etapas anteriores na sala de recursos reforça o aprendizado.</w:t>
      </w:r>
    </w:p>
    <w:p w:rsidR="00FD7CB3" w:rsidRPr="00FD7CB3" w:rsidRDefault="00FD7CB3" w:rsidP="00FD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Proponha que a turma pense em comparações entre as medidas do corpo humano: as meninas são mais baixas e usam calçados menores do que os meninos? Isso ocorre em outras turmas da escola? Essas características são permanentes, independentemente da faixa etária? Como fazer para calcular a média de altura da turma? Existem outras informações relevantes e válidas sobre ela? Peça que os alunos registrem individualmente as conclusões da discussão e depois apresentem os conceitos de mediana e moda.</w:t>
      </w: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2ª etapa </w:t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Monte um cartaz com uma tabela de três colunas (escreva no alto de cada uma: gênero, altura e número do sapato) e linhas para registrar o nome dos estudantes em cada uma delas. Peça que cada um preencha com seus dados.</w:t>
      </w: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3ª etapa </w:t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Organize a turma em grupos e solicite que cada um elabore um diagrama de pontos no papel quadriculado indicando quantos alunos medem determinadas alturas </w:t>
      </w:r>
      <w:r w:rsidRPr="00FD7CB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(veja um exemplo abaixo)</w:t>
      </w: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. Divida as tarefas: parte dos jovens reúne os dados de toda a turma (em preto), outros organizam as informações das meninas (em vermelho), e os demais, dos garotos (em azul). O mesmo diagrama deverá ser feito com os números dos calçados.</w:t>
      </w:r>
    </w:p>
    <w:p w:rsidR="00FD7CB3" w:rsidRPr="00FD7CB3" w:rsidRDefault="00FD7CB3" w:rsidP="00FD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0E8C919" wp14:editId="2D77A886">
            <wp:extent cx="3333750" cy="3876675"/>
            <wp:effectExtent l="0" t="0" r="0" b="9525"/>
            <wp:docPr id="1" name="Imagem 1" descr="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4ª etapa </w:t>
      </w:r>
    </w:p>
    <w:p w:rsidR="00FD7CB3" w:rsidRPr="00FD7CB3" w:rsidRDefault="00FD7CB3" w:rsidP="00FD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É hora de comparar as informações das três situações representadas em cada diagrama. Questione os estudantes: em qual diagrama é melhor considerar a média e em qual é preferível usar a moda?</w:t>
      </w: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5ª etapa </w:t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Reorganize os grupos e peça que usem a calculadora para encontrar as medidas de tendência central de pesquisa da altura e do número de calçado das meninas e dos meninos. Eles devem fazer o mesmo com as informações sobre a turma. Antes de calcularem as médias, pergunte como isso pode ser feito sem somar os dados novamente a fim de que concluam que as médias já obtidas dispensam a soma de todos os dados outra vez.</w:t>
      </w: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Solicite que façam um relatório refutando ou confirmando os registros feitos na 2ª etapa. Analise se eles usam os conceitos de média, mediana e moda para embasar os registros.</w:t>
      </w:r>
    </w:p>
    <w:p w:rsidR="00FD7CB3" w:rsidRPr="00FD7CB3" w:rsidRDefault="00FD7CB3" w:rsidP="00FD7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Flexibilização </w:t>
      </w:r>
    </w:p>
    <w:p w:rsidR="00FD7CB3" w:rsidRPr="00FD7CB3" w:rsidRDefault="00FD7CB3" w:rsidP="00FD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CB3">
        <w:rPr>
          <w:rFonts w:ascii="Times New Roman" w:eastAsia="Times New Roman" w:hAnsi="Times New Roman" w:cs="Times New Roman"/>
          <w:sz w:val="24"/>
          <w:szCs w:val="24"/>
          <w:lang w:eastAsia="pt-BR"/>
        </w:rPr>
        <w:t>Alunos com deficiência intelectual devem perceber que a Matemática pode ser utilizada como um recurso que o ajuda a compreender fenômenos cotidianos. A estatística e a probabilidade têm uma contribuição nesse sentido, facilitando a análise e compreensão da realidade. O apoio da calculadora e do laboratório de informática é fundamental.</w:t>
      </w:r>
    </w:p>
    <w:p w:rsidR="00920CAE" w:rsidRPr="00FD7CB3" w:rsidRDefault="00B46840">
      <w:pPr>
        <w:rPr>
          <w:b/>
        </w:rPr>
      </w:pPr>
      <w:r>
        <w:rPr>
          <w:b/>
        </w:rPr>
        <w:t>Fonte: novaescolaclube</w:t>
      </w:r>
      <w:bookmarkStart w:id="0" w:name="_GoBack"/>
      <w:bookmarkEnd w:id="0"/>
    </w:p>
    <w:sectPr w:rsidR="00920CAE" w:rsidRPr="00FD7CB3" w:rsidSect="009931BC">
      <w:pgSz w:w="11906" w:h="16838"/>
      <w:pgMar w:top="993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BC"/>
    <w:rsid w:val="001D3DF8"/>
    <w:rsid w:val="00920CAE"/>
    <w:rsid w:val="009931BC"/>
    <w:rsid w:val="00B46840"/>
    <w:rsid w:val="00C06484"/>
    <w:rsid w:val="00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93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93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93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93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7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76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1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2016-01-29T00:03:00Z</dcterms:created>
  <dcterms:modified xsi:type="dcterms:W3CDTF">2016-01-29T01:38:00Z</dcterms:modified>
</cp:coreProperties>
</file>